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3AD1C" w14:textId="77777777" w:rsidR="006455F1" w:rsidRDefault="00BD71EC">
      <w:pPr>
        <w:jc w:val="center"/>
        <w:rPr>
          <w:rFonts w:ascii="Century Gothic" w:hAnsi="Century Gothic"/>
          <w:spacing w:val="60"/>
          <w:sz w:val="44"/>
          <w:szCs w:val="44"/>
        </w:rPr>
      </w:pPr>
      <w:proofErr w:type="spellStart"/>
      <w:r>
        <w:rPr>
          <w:rFonts w:ascii="Century Gothic" w:hAnsi="Century Gothic"/>
          <w:spacing w:val="60"/>
          <w:sz w:val="44"/>
          <w:szCs w:val="44"/>
        </w:rPr>
        <w:t>Chijioke</w:t>
      </w:r>
      <w:proofErr w:type="spellEnd"/>
      <w:r>
        <w:rPr>
          <w:rFonts w:ascii="Century Gothic" w:hAnsi="Century Gothic"/>
          <w:spacing w:val="60"/>
          <w:sz w:val="44"/>
          <w:szCs w:val="44"/>
        </w:rPr>
        <w:t xml:space="preserve"> Ma</w:t>
      </w:r>
      <w:r w:rsidR="005C7883">
        <w:rPr>
          <w:rFonts w:ascii="Century Gothic" w:hAnsi="Century Gothic"/>
          <w:spacing w:val="60"/>
          <w:sz w:val="44"/>
          <w:szCs w:val="44"/>
        </w:rPr>
        <w:t>thew</w:t>
      </w:r>
      <w:r w:rsidR="00BC5CCF">
        <w:rPr>
          <w:rFonts w:ascii="Century Gothic" w:hAnsi="Century Gothic"/>
          <w:spacing w:val="60"/>
          <w:sz w:val="44"/>
          <w:szCs w:val="44"/>
        </w:rPr>
        <w:t xml:space="preserve"> </w:t>
      </w:r>
      <w:proofErr w:type="spellStart"/>
      <w:r w:rsidR="00BC5CCF">
        <w:rPr>
          <w:rFonts w:ascii="Century Gothic" w:hAnsi="Century Gothic"/>
          <w:spacing w:val="60"/>
          <w:sz w:val="44"/>
          <w:szCs w:val="44"/>
        </w:rPr>
        <w:t>Ugwuede</w:t>
      </w:r>
      <w:proofErr w:type="spellEnd"/>
    </w:p>
    <w:p w14:paraId="4FB4B9B4" w14:textId="43CBD112" w:rsidR="006455F1" w:rsidRDefault="00A503A7" w:rsidP="00882D39">
      <w:pPr>
        <w:ind w:left="2880"/>
        <w:rPr>
          <w:rFonts w:ascii="Century Gothic" w:hAnsi="Century Gothic"/>
        </w:rPr>
      </w:pPr>
      <w:r>
        <w:rPr>
          <w:rFonts w:ascii="Century Gothic" w:hAnsi="Century Gothic"/>
        </w:rPr>
        <w:t>600 Sarnia Rd</w:t>
      </w:r>
      <w:r w:rsidR="00882D39">
        <w:rPr>
          <w:rFonts w:ascii="Century Gothic" w:hAnsi="Century Gothic"/>
        </w:rPr>
        <w:t xml:space="preserve"> ● </w:t>
      </w:r>
      <w:r w:rsidR="00BC5CCF">
        <w:rPr>
          <w:rFonts w:ascii="Century Gothic" w:hAnsi="Century Gothic"/>
        </w:rPr>
        <w:t xml:space="preserve">London, Ontario </w:t>
      </w:r>
      <w:r w:rsidR="00BC5CCF">
        <w:rPr>
          <w:rFonts w:ascii="Georgia" w:hAnsi="Georgia"/>
          <w:sz w:val="18"/>
          <w:szCs w:val="18"/>
        </w:rPr>
        <w:t>●</w:t>
      </w:r>
      <w:r w:rsidR="005C7883">
        <w:rPr>
          <w:rFonts w:ascii="Century Gothic" w:hAnsi="Century Gothic"/>
        </w:rPr>
        <w:t xml:space="preserve"> N</w:t>
      </w:r>
      <w:r>
        <w:rPr>
          <w:rFonts w:ascii="Century Gothic" w:hAnsi="Century Gothic"/>
        </w:rPr>
        <w:t>6G</w:t>
      </w:r>
      <w:r w:rsidR="005C7883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5M4</w:t>
      </w:r>
    </w:p>
    <w:p w14:paraId="63450083" w14:textId="77777777" w:rsidR="006455F1" w:rsidRDefault="00BC5CCF">
      <w:pPr>
        <w:pBdr>
          <w:bottom w:val="single" w:sz="4" w:space="1" w:color="auto"/>
        </w:pBdr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(226) 224-8383</w:t>
      </w:r>
    </w:p>
    <w:p w14:paraId="69317E6C" w14:textId="77777777" w:rsidR="006455F1" w:rsidRDefault="006455F1">
      <w:pPr>
        <w:rPr>
          <w:rFonts w:ascii="Century Gothic" w:hAnsi="Century Gothic"/>
          <w:sz w:val="18"/>
          <w:szCs w:val="18"/>
        </w:rPr>
      </w:pPr>
    </w:p>
    <w:p w14:paraId="2ACBF776" w14:textId="2375162D" w:rsidR="006455F1" w:rsidRDefault="00BC5CCF" w:rsidP="00710CAB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Objective:  S</w:t>
      </w:r>
      <w:r w:rsidR="00882D39">
        <w:rPr>
          <w:rFonts w:ascii="Century Gothic" w:hAnsi="Century Gothic"/>
          <w:b/>
        </w:rPr>
        <w:t xml:space="preserve">eeking opportunities in </w:t>
      </w:r>
      <w:r w:rsidR="00FC0630">
        <w:rPr>
          <w:rFonts w:ascii="Century Gothic" w:hAnsi="Century Gothic"/>
          <w:b/>
        </w:rPr>
        <w:t>healthcare</w:t>
      </w:r>
      <w:r w:rsidR="00882D39">
        <w:rPr>
          <w:rFonts w:ascii="Century Gothic" w:hAnsi="Century Gothic"/>
          <w:b/>
        </w:rPr>
        <w:t xml:space="preserve"> as a </w:t>
      </w:r>
      <w:r w:rsidR="00FC0630">
        <w:rPr>
          <w:rFonts w:ascii="Century Gothic" w:hAnsi="Century Gothic"/>
          <w:b/>
        </w:rPr>
        <w:t>registered practical nurse</w:t>
      </w:r>
    </w:p>
    <w:p w14:paraId="5DE085A0" w14:textId="77777777" w:rsidR="00E34CBB" w:rsidRDefault="00E34CBB" w:rsidP="00710CAB">
      <w:pPr>
        <w:jc w:val="center"/>
        <w:rPr>
          <w:rFonts w:ascii="Century Gothic" w:hAnsi="Century Gothic"/>
          <w:sz w:val="18"/>
          <w:szCs w:val="18"/>
        </w:rPr>
      </w:pPr>
    </w:p>
    <w:p w14:paraId="25127EBA" w14:textId="77777777" w:rsidR="00E34CBB" w:rsidRDefault="00E34CBB" w:rsidP="00E34CBB">
      <w:pPr>
        <w:pBdr>
          <w:bottom w:val="single" w:sz="4" w:space="1" w:color="auto"/>
        </w:pBdr>
        <w:rPr>
          <w:rFonts w:ascii="Century Gothic" w:hAnsi="Century Gothic"/>
          <w:b/>
        </w:rPr>
      </w:pPr>
    </w:p>
    <w:p w14:paraId="6DE137DD" w14:textId="09733DB2" w:rsidR="006455F1" w:rsidRDefault="00BC5CCF" w:rsidP="00E34CBB">
      <w:pPr>
        <w:pBdr>
          <w:bottom w:val="single" w:sz="4" w:space="1" w:color="auto"/>
        </w:pBd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Highlights of Qualifications</w:t>
      </w:r>
      <w:r w:rsidR="00A503A7">
        <w:rPr>
          <w:rFonts w:ascii="Century Gothic" w:hAnsi="Century Gothic"/>
          <w:b/>
        </w:rPr>
        <w:t>/Skills</w:t>
      </w:r>
    </w:p>
    <w:p w14:paraId="74291CDB" w14:textId="77777777" w:rsidR="006455F1" w:rsidRDefault="006455F1">
      <w:pPr>
        <w:rPr>
          <w:rFonts w:ascii="Century Gothic" w:hAnsi="Century Gothic"/>
          <w:sz w:val="16"/>
          <w:szCs w:val="16"/>
        </w:rPr>
      </w:pPr>
    </w:p>
    <w:p w14:paraId="6194BCCF" w14:textId="0EFC2CF9" w:rsidR="00FC0630" w:rsidRPr="00FC0630" w:rsidRDefault="00C86090" w:rsidP="00FC063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Graduated as a</w:t>
      </w:r>
      <w:r w:rsidR="00C82593">
        <w:rPr>
          <w:rFonts w:ascii="Century Gothic" w:hAnsi="Century Gothic"/>
        </w:rPr>
        <w:t xml:space="preserve"> </w:t>
      </w:r>
      <w:r w:rsidR="00FC0630">
        <w:rPr>
          <w:rFonts w:ascii="Century Gothic" w:hAnsi="Century Gothic"/>
        </w:rPr>
        <w:t>Practical Nurse</w:t>
      </w:r>
      <w:r w:rsidR="00352BC8">
        <w:rPr>
          <w:rFonts w:ascii="Century Gothic" w:hAnsi="Century Gothic"/>
        </w:rPr>
        <w:t xml:space="preserve"> from</w:t>
      </w:r>
      <w:r w:rsidR="00882D39">
        <w:rPr>
          <w:rFonts w:ascii="Century Gothic" w:hAnsi="Century Gothic"/>
        </w:rPr>
        <w:t xml:space="preserve"> </w:t>
      </w:r>
      <w:r w:rsidR="00FC0630">
        <w:rPr>
          <w:rFonts w:ascii="Century Gothic" w:hAnsi="Century Gothic"/>
        </w:rPr>
        <w:t>St Clair College Chatham-Kent,</w:t>
      </w:r>
      <w:r w:rsidR="00882D39">
        <w:rPr>
          <w:rFonts w:ascii="Century Gothic" w:hAnsi="Century Gothic"/>
        </w:rPr>
        <w:t xml:space="preserve"> Ontario</w:t>
      </w:r>
    </w:p>
    <w:p w14:paraId="29585C0A" w14:textId="5EFD2262" w:rsidR="006455F1" w:rsidRDefault="00C82593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Had immense exper</w:t>
      </w:r>
      <w:r w:rsidR="00C86090">
        <w:rPr>
          <w:rFonts w:ascii="Century Gothic" w:hAnsi="Century Gothic"/>
        </w:rPr>
        <w:t xml:space="preserve">ience </w:t>
      </w:r>
      <w:r w:rsidR="00FC0630">
        <w:rPr>
          <w:rFonts w:ascii="Century Gothic" w:hAnsi="Century Gothic"/>
        </w:rPr>
        <w:t>during my placements and consolidations</w:t>
      </w:r>
      <w:r w:rsidR="00F51188">
        <w:rPr>
          <w:rFonts w:ascii="Century Gothic" w:hAnsi="Century Gothic"/>
        </w:rPr>
        <w:t xml:space="preserve"> as a</w:t>
      </w:r>
      <w:r w:rsidR="00FC0630">
        <w:rPr>
          <w:rFonts w:ascii="Century Gothic" w:hAnsi="Century Gothic"/>
        </w:rPr>
        <w:t xml:space="preserve"> student</w:t>
      </w:r>
      <w:r w:rsidR="00F51188">
        <w:rPr>
          <w:rFonts w:ascii="Century Gothic" w:hAnsi="Century Gothic"/>
        </w:rPr>
        <w:t xml:space="preserve"> </w:t>
      </w:r>
      <w:r w:rsidR="00FC0630">
        <w:rPr>
          <w:rFonts w:ascii="Century Gothic" w:hAnsi="Century Gothic"/>
        </w:rPr>
        <w:t>Practical nurse at Chatham-Kent Health Alliance and Victoria Hospital respectively</w:t>
      </w:r>
    </w:p>
    <w:p w14:paraId="3DCFAE3F" w14:textId="27255A5B" w:rsidR="00C82593" w:rsidRDefault="00966799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Previously graduated with a </w:t>
      </w:r>
      <w:r w:rsidR="00FC0630">
        <w:rPr>
          <w:rFonts w:ascii="Century Gothic" w:hAnsi="Century Gothic"/>
        </w:rPr>
        <w:t>bachelor’s degree</w:t>
      </w:r>
      <w:r>
        <w:rPr>
          <w:rFonts w:ascii="Century Gothic" w:hAnsi="Century Gothic"/>
        </w:rPr>
        <w:t xml:space="preserve"> in Public Administration from Enugu State University of Science and Technology</w:t>
      </w:r>
      <w:r w:rsidR="00D85FB3">
        <w:rPr>
          <w:rFonts w:ascii="Century Gothic" w:hAnsi="Century Gothic"/>
        </w:rPr>
        <w:t>, Nigeria</w:t>
      </w:r>
      <w:r>
        <w:rPr>
          <w:rFonts w:ascii="Century Gothic" w:hAnsi="Century Gothic"/>
        </w:rPr>
        <w:t xml:space="preserve">. </w:t>
      </w:r>
    </w:p>
    <w:p w14:paraId="7BD7B3B0" w14:textId="5ED0592B" w:rsidR="00FC0630" w:rsidRPr="00FC0630" w:rsidRDefault="00BC5CCF" w:rsidP="00FC063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FC0630">
        <w:rPr>
          <w:rFonts w:ascii="Century Gothic" w:hAnsi="Century Gothic"/>
        </w:rPr>
        <w:t xml:space="preserve">Detail oriented with </w:t>
      </w:r>
      <w:r w:rsidR="00FC0630" w:rsidRPr="00FC0630">
        <w:rPr>
          <w:rFonts w:ascii="Century Gothic" w:hAnsi="Century Gothic"/>
        </w:rPr>
        <w:t xml:space="preserve">extensive knowledge, and experience to support your hospital in a Registered </w:t>
      </w:r>
      <w:r w:rsidR="00E34CBB">
        <w:rPr>
          <w:rFonts w:ascii="Century Gothic" w:hAnsi="Century Gothic"/>
        </w:rPr>
        <w:t xml:space="preserve">Practical </w:t>
      </w:r>
      <w:r w:rsidR="00FC0630" w:rsidRPr="00FC0630">
        <w:rPr>
          <w:rFonts w:ascii="Century Gothic" w:hAnsi="Century Gothic"/>
        </w:rPr>
        <w:t>Nurse position</w:t>
      </w:r>
    </w:p>
    <w:p w14:paraId="042A1B3D" w14:textId="77777777" w:rsidR="00FC0630" w:rsidRPr="00FC0630" w:rsidRDefault="00FC0630" w:rsidP="00FC063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FC0630">
        <w:rPr>
          <w:rFonts w:ascii="Century Gothic" w:hAnsi="Century Gothic"/>
          <w:color w:val="1C1C1C"/>
        </w:rPr>
        <w:t>Compassionate and dedicated to providing quality, safe, and competent care to help patients achieve the best</w:t>
      </w:r>
      <w:r>
        <w:rPr>
          <w:color w:val="1C1C1C"/>
        </w:rPr>
        <w:t xml:space="preserve"> </w:t>
      </w:r>
      <w:r>
        <w:rPr>
          <w:rFonts w:ascii="Century Gothic" w:hAnsi="Century Gothic"/>
          <w:color w:val="1C1C1C"/>
        </w:rPr>
        <w:t>outcomes</w:t>
      </w:r>
    </w:p>
    <w:p w14:paraId="29EC2BE0" w14:textId="77777777" w:rsidR="00FC0630" w:rsidRDefault="00FC0630" w:rsidP="00FC0630">
      <w:pPr>
        <w:numPr>
          <w:ilvl w:val="0"/>
          <w:numId w:val="7"/>
        </w:numPr>
        <w:rPr>
          <w:rFonts w:ascii="Century Gothic" w:hAnsi="Century Gothic"/>
        </w:rPr>
      </w:pPr>
      <w:r w:rsidRPr="00FC0630">
        <w:rPr>
          <w:rFonts w:ascii="Century Gothic" w:hAnsi="Century Gothic"/>
        </w:rPr>
        <w:t xml:space="preserve">Able to demonstrate critical thinking, time management and problem-solving skills in a fast-paced environment </w:t>
      </w:r>
    </w:p>
    <w:p w14:paraId="4B22D0A8" w14:textId="64945776" w:rsidR="00FC0630" w:rsidRPr="00FC0630" w:rsidRDefault="00FC0630" w:rsidP="00FC0630">
      <w:pPr>
        <w:numPr>
          <w:ilvl w:val="0"/>
          <w:numId w:val="7"/>
        </w:numPr>
        <w:rPr>
          <w:rFonts w:ascii="Century Gothic" w:hAnsi="Century Gothic"/>
        </w:rPr>
      </w:pPr>
      <w:r w:rsidRPr="00FC0630">
        <w:rPr>
          <w:rFonts w:ascii="Century Gothic" w:hAnsi="Century Gothic"/>
        </w:rPr>
        <w:t>Adhere to client confidentiality and privacy while maintaining open communication and professional boundaries.</w:t>
      </w:r>
    </w:p>
    <w:p w14:paraId="4DD4801B" w14:textId="3D93A7AC" w:rsidR="006455F1" w:rsidRPr="00FC0630" w:rsidRDefault="00FC0630" w:rsidP="00FC063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FC0630">
        <w:rPr>
          <w:rFonts w:ascii="Century Gothic" w:hAnsi="Century Gothic"/>
        </w:rPr>
        <w:t>Able to demonstrate accountability, empathy, and curiosity to promote patient’s care</w:t>
      </w:r>
    </w:p>
    <w:p w14:paraId="6C43693E" w14:textId="77777777" w:rsidR="006455F1" w:rsidRDefault="00BC5CC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Effective time management skills with the ability to problem solve and remain calm under pressure</w:t>
      </w:r>
    </w:p>
    <w:p w14:paraId="71295CC4" w14:textId="77777777" w:rsidR="006455F1" w:rsidRDefault="00BC5CC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Available to work a variety of shifts with a proven record of reliability</w:t>
      </w:r>
    </w:p>
    <w:p w14:paraId="71108249" w14:textId="77777777" w:rsidR="00E34CBB" w:rsidRDefault="00E34CBB" w:rsidP="00E34CBB">
      <w:pPr>
        <w:pBdr>
          <w:bottom w:val="single" w:sz="4" w:space="1" w:color="auto"/>
        </w:pBdr>
        <w:rPr>
          <w:rFonts w:ascii="Century Gothic" w:hAnsi="Century Gothic"/>
        </w:rPr>
      </w:pPr>
    </w:p>
    <w:p w14:paraId="490EB164" w14:textId="492023F6" w:rsidR="006455F1" w:rsidRDefault="00BC5CCF" w:rsidP="00E34CBB">
      <w:pPr>
        <w:pBdr>
          <w:bottom w:val="single" w:sz="4" w:space="1" w:color="auto"/>
        </w:pBd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Work History</w:t>
      </w:r>
    </w:p>
    <w:p w14:paraId="53B82A96" w14:textId="77777777" w:rsidR="006455F1" w:rsidRDefault="006455F1">
      <w:pPr>
        <w:rPr>
          <w:rFonts w:ascii="Century Gothic" w:hAnsi="Century Gothic"/>
          <w:sz w:val="16"/>
          <w:szCs w:val="16"/>
        </w:rPr>
      </w:pPr>
    </w:p>
    <w:p w14:paraId="01D79357" w14:textId="77777777" w:rsidR="00E34CBB" w:rsidRDefault="00E34CBB" w:rsidP="00E34CBB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Cheshire Homes of London</w:t>
      </w:r>
      <w:r>
        <w:rPr>
          <w:rFonts w:ascii="Century Gothic" w:hAnsi="Century Gothic"/>
          <w:b/>
        </w:rPr>
        <w:tab/>
        <w:t xml:space="preserve">                              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  <w:t xml:space="preserve">           </w:t>
      </w:r>
      <w:r w:rsidRPr="00710CAB">
        <w:rPr>
          <w:rFonts w:ascii="Century Gothic" w:hAnsi="Century Gothic"/>
          <w:b/>
        </w:rPr>
        <w:t>201</w:t>
      </w:r>
      <w:r>
        <w:rPr>
          <w:rFonts w:ascii="Century Gothic" w:hAnsi="Century Gothic"/>
          <w:b/>
        </w:rPr>
        <w:t>8 - Present</w:t>
      </w:r>
    </w:p>
    <w:p w14:paraId="463C1971" w14:textId="77777777" w:rsidR="00E34CBB" w:rsidRDefault="00E34CBB" w:rsidP="00E34CBB">
      <w:pPr>
        <w:rPr>
          <w:rFonts w:ascii="Century Gothic" w:hAnsi="Century Gothic"/>
        </w:rPr>
      </w:pPr>
      <w:r w:rsidRPr="00E34CBB">
        <w:rPr>
          <w:rFonts w:ascii="Century Gothic" w:hAnsi="Century Gothic"/>
          <w:bCs/>
          <w:i/>
          <w:iCs/>
        </w:rPr>
        <w:t>Personal Support Worker</w:t>
      </w:r>
      <w:r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  <w:t xml:space="preserve">    </w:t>
      </w:r>
    </w:p>
    <w:p w14:paraId="0AA8DDAC" w14:textId="77777777" w:rsidR="00E34CBB" w:rsidRDefault="00E34CBB" w:rsidP="00E34CBB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>
        <w:rPr>
          <w:rFonts w:ascii="Century Gothic" w:hAnsi="Century Gothic"/>
        </w:rPr>
        <w:t>Performed holistic caregiving tasks with different categories of clients.</w:t>
      </w:r>
    </w:p>
    <w:p w14:paraId="0B4CBCE5" w14:textId="77777777" w:rsidR="00E34CBB" w:rsidRDefault="00E34CBB" w:rsidP="00E34CBB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>
        <w:rPr>
          <w:rFonts w:ascii="Century Gothic" w:hAnsi="Century Gothic"/>
        </w:rPr>
        <w:t>Worked under a fast-paced setting while ensuring safe and compassionate care of clients.</w:t>
      </w:r>
    </w:p>
    <w:p w14:paraId="19F75384" w14:textId="77777777" w:rsidR="00E34CBB" w:rsidRDefault="00E34CBB" w:rsidP="00E34CBB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>
        <w:rPr>
          <w:rFonts w:ascii="Century Gothic" w:hAnsi="Century Gothic"/>
        </w:rPr>
        <w:t>Provided respite and palliative care for residents at nursing homes and long-term care facilities.</w:t>
      </w:r>
    </w:p>
    <w:p w14:paraId="404BBCE1" w14:textId="77777777" w:rsidR="00E34CBB" w:rsidRDefault="00E34CBB" w:rsidP="00E34CBB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>
        <w:rPr>
          <w:rFonts w:ascii="Century Gothic" w:hAnsi="Century Gothic"/>
        </w:rPr>
        <w:t>Safely operated different categories of mechanical devise during client’s cares and transfers.</w:t>
      </w:r>
    </w:p>
    <w:p w14:paraId="6C3329CD" w14:textId="77777777" w:rsidR="00E34CBB" w:rsidRDefault="00E34CBB" w:rsidP="00710CAB">
      <w:pPr>
        <w:rPr>
          <w:rFonts w:ascii="Century Gothic" w:hAnsi="Century Gothic"/>
          <w:b/>
        </w:rPr>
      </w:pPr>
    </w:p>
    <w:p w14:paraId="17BEB6BD" w14:textId="28E87C9C" w:rsidR="00710CAB" w:rsidRDefault="006427C7" w:rsidP="00710CAB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Victoria Hospital </w:t>
      </w:r>
      <w:r w:rsidR="00710CAB" w:rsidRPr="00710CAB">
        <w:rPr>
          <w:rFonts w:ascii="Century Gothic" w:hAnsi="Century Gothic"/>
        </w:rPr>
        <w:tab/>
      </w:r>
      <w:r w:rsidR="00710CAB" w:rsidRPr="00710CAB">
        <w:rPr>
          <w:rFonts w:ascii="Century Gothic" w:hAnsi="Century Gothic"/>
        </w:rPr>
        <w:tab/>
      </w:r>
      <w:r w:rsidR="00710CAB" w:rsidRPr="00710CAB">
        <w:rPr>
          <w:rFonts w:ascii="Century Gothic" w:hAnsi="Century Gothic"/>
        </w:rPr>
        <w:tab/>
      </w:r>
      <w:r w:rsidR="00710CAB" w:rsidRPr="00710CAB">
        <w:rPr>
          <w:rFonts w:ascii="Century Gothic" w:hAnsi="Century Gothic"/>
        </w:rPr>
        <w:tab/>
      </w:r>
      <w:r w:rsidR="00710CAB" w:rsidRPr="00710CAB">
        <w:rPr>
          <w:rFonts w:ascii="Century Gothic" w:hAnsi="Century Gothic"/>
        </w:rPr>
        <w:tab/>
      </w:r>
      <w:r w:rsidR="00710CAB" w:rsidRPr="00710CAB">
        <w:rPr>
          <w:rFonts w:ascii="Century Gothic" w:hAnsi="Century Gothic"/>
        </w:rPr>
        <w:tab/>
      </w:r>
      <w:r w:rsidR="00710CAB" w:rsidRPr="00710CAB">
        <w:rPr>
          <w:rFonts w:ascii="Century Gothic" w:hAnsi="Century Gothic"/>
        </w:rPr>
        <w:tab/>
      </w:r>
      <w:r w:rsidR="00F1712A">
        <w:rPr>
          <w:rFonts w:ascii="Century Gothic" w:hAnsi="Century Gothic"/>
        </w:rPr>
        <w:tab/>
      </w:r>
      <w:r w:rsidR="00F1712A">
        <w:rPr>
          <w:rFonts w:ascii="Century Gothic" w:hAnsi="Century Gothic"/>
        </w:rPr>
        <w:tab/>
      </w:r>
      <w:r w:rsidR="00E34CBB">
        <w:rPr>
          <w:rFonts w:ascii="Century Gothic" w:hAnsi="Century Gothic"/>
        </w:rPr>
        <w:t xml:space="preserve"> </w:t>
      </w:r>
      <w:r w:rsidR="00E34CBB">
        <w:rPr>
          <w:rFonts w:ascii="Century Gothic" w:hAnsi="Century Gothic"/>
        </w:rPr>
        <w:tab/>
        <w:t xml:space="preserve">       </w:t>
      </w:r>
      <w:r w:rsidR="00E34CBB" w:rsidRPr="00E34CBB">
        <w:rPr>
          <w:rFonts w:ascii="Century Gothic" w:hAnsi="Century Gothic"/>
          <w:b/>
          <w:bCs/>
        </w:rPr>
        <w:t>May – July</w:t>
      </w:r>
      <w:r w:rsidR="00E34CBB">
        <w:rPr>
          <w:rFonts w:ascii="Century Gothic" w:hAnsi="Century Gothic"/>
        </w:rPr>
        <w:t xml:space="preserve"> </w:t>
      </w:r>
      <w:r w:rsidR="00710CAB" w:rsidRPr="00710CAB">
        <w:rPr>
          <w:rFonts w:ascii="Century Gothic" w:hAnsi="Century Gothic"/>
          <w:b/>
        </w:rPr>
        <w:t>20</w:t>
      </w:r>
      <w:r>
        <w:rPr>
          <w:rFonts w:ascii="Century Gothic" w:hAnsi="Century Gothic"/>
          <w:b/>
        </w:rPr>
        <w:t>22</w:t>
      </w:r>
    </w:p>
    <w:p w14:paraId="7B71C2C7" w14:textId="3CF94D45" w:rsidR="006427C7" w:rsidRPr="006427C7" w:rsidRDefault="006427C7" w:rsidP="00710CAB">
      <w:pPr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Child and Adolescent Mental Health Unit(consolidation)</w:t>
      </w:r>
    </w:p>
    <w:p w14:paraId="39186BC9" w14:textId="647D26AF" w:rsidR="006427C7" w:rsidRPr="006427C7" w:rsidRDefault="006427C7" w:rsidP="006427C7">
      <w:pPr>
        <w:numPr>
          <w:ilvl w:val="0"/>
          <w:numId w:val="5"/>
        </w:numPr>
        <w:rPr>
          <w:rFonts w:ascii="Century Gothic" w:hAnsi="Century Gothic"/>
        </w:rPr>
      </w:pPr>
      <w:r w:rsidRPr="006427C7">
        <w:rPr>
          <w:rFonts w:ascii="Century Gothic" w:hAnsi="Century Gothic"/>
        </w:rPr>
        <w:t>Provided care in a non-judgmental</w:t>
      </w:r>
      <w:r w:rsidR="00E34CBB">
        <w:rPr>
          <w:rFonts w:ascii="Century Gothic" w:hAnsi="Century Gothic"/>
        </w:rPr>
        <w:t xml:space="preserve"> and </w:t>
      </w:r>
      <w:r w:rsidR="00E34CBB" w:rsidRPr="006427C7">
        <w:rPr>
          <w:rFonts w:ascii="Century Gothic" w:hAnsi="Century Gothic"/>
        </w:rPr>
        <w:t>non</w:t>
      </w:r>
      <w:r w:rsidRPr="006427C7">
        <w:rPr>
          <w:rFonts w:ascii="Century Gothic" w:hAnsi="Century Gothic"/>
        </w:rPr>
        <w:t>-discriminatory manner that is sensitive to patients' and families' diversity preserving their autonomy, dignity, and rights</w:t>
      </w:r>
    </w:p>
    <w:p w14:paraId="598F18AA" w14:textId="77777777" w:rsidR="006427C7" w:rsidRPr="006427C7" w:rsidRDefault="006427C7" w:rsidP="006427C7">
      <w:pPr>
        <w:numPr>
          <w:ilvl w:val="0"/>
          <w:numId w:val="5"/>
        </w:numPr>
        <w:rPr>
          <w:rFonts w:ascii="Century Gothic" w:hAnsi="Century Gothic"/>
        </w:rPr>
      </w:pPr>
      <w:r w:rsidRPr="006427C7">
        <w:rPr>
          <w:rFonts w:ascii="Century Gothic" w:hAnsi="Century Gothic"/>
        </w:rPr>
        <w:t>Conducted individualized patient assessments, prioritizing data collected to treat immediate needs in an acceptable time frame according to organizations' policies and procedures or protocols.</w:t>
      </w:r>
    </w:p>
    <w:p w14:paraId="2936C2F3" w14:textId="1702B527" w:rsidR="006427C7" w:rsidRPr="006427C7" w:rsidRDefault="006427C7" w:rsidP="006427C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entury Gothic" w:hAnsi="Century Gothic"/>
          <w:color w:val="000000"/>
        </w:rPr>
      </w:pPr>
      <w:r w:rsidRPr="006427C7">
        <w:rPr>
          <w:rFonts w:ascii="Century Gothic" w:eastAsia="Arial" w:hAnsi="Century Gothic" w:cs="Arial"/>
          <w:color w:val="000000"/>
        </w:rPr>
        <w:t xml:space="preserve">Identified and initiated emergent situations and procedures including code yellow. </w:t>
      </w:r>
    </w:p>
    <w:p w14:paraId="6CAD7771" w14:textId="77777777" w:rsidR="00E34CBB" w:rsidRDefault="00E34CBB" w:rsidP="00710CAB">
      <w:pPr>
        <w:rPr>
          <w:rFonts w:ascii="Century Gothic" w:hAnsi="Century Gothic"/>
          <w:b/>
        </w:rPr>
      </w:pPr>
    </w:p>
    <w:p w14:paraId="7FBE6B39" w14:textId="3041F053" w:rsidR="006427C7" w:rsidRDefault="006427C7" w:rsidP="00710CAB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Chatham-Kent Health Alliance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  <w:t>2021-2022</w:t>
      </w:r>
    </w:p>
    <w:p w14:paraId="43EEF415" w14:textId="04272380" w:rsidR="00710CAB" w:rsidRPr="00710CAB" w:rsidRDefault="006427C7" w:rsidP="00710CAB">
      <w:pPr>
        <w:rPr>
          <w:rFonts w:ascii="Century Gothic" w:hAnsi="Century Gothic"/>
          <w:b/>
        </w:rPr>
      </w:pPr>
      <w:r w:rsidRPr="006427C7">
        <w:rPr>
          <w:rFonts w:ascii="Century Gothic" w:hAnsi="Century Gothic"/>
          <w:bCs/>
          <w:i/>
          <w:iCs/>
        </w:rPr>
        <w:t>Medical Surgery, Medicine, and Mental Health Units</w:t>
      </w:r>
      <w:r>
        <w:rPr>
          <w:rFonts w:ascii="Century Gothic" w:hAnsi="Century Gothic"/>
          <w:bCs/>
          <w:i/>
          <w:iCs/>
        </w:rPr>
        <w:t xml:space="preserve"> (Placements)</w:t>
      </w:r>
      <w:r w:rsidR="00F1712A" w:rsidRPr="006427C7">
        <w:rPr>
          <w:rFonts w:ascii="Century Gothic" w:hAnsi="Century Gothic"/>
          <w:bCs/>
        </w:rPr>
        <w:tab/>
      </w:r>
      <w:r w:rsidR="00F1712A">
        <w:rPr>
          <w:rFonts w:ascii="Century Gothic" w:hAnsi="Century Gothic"/>
          <w:b/>
        </w:rPr>
        <w:tab/>
      </w:r>
      <w:r w:rsidR="00F1712A">
        <w:rPr>
          <w:rFonts w:ascii="Century Gothic" w:hAnsi="Century Gothic"/>
          <w:b/>
        </w:rPr>
        <w:tab/>
      </w:r>
      <w:r w:rsidR="00F1712A">
        <w:rPr>
          <w:rFonts w:ascii="Century Gothic" w:hAnsi="Century Gothic"/>
          <w:b/>
        </w:rPr>
        <w:tab/>
      </w:r>
      <w:r w:rsidR="00F1712A">
        <w:rPr>
          <w:rFonts w:ascii="Century Gothic" w:hAnsi="Century Gothic"/>
          <w:b/>
        </w:rPr>
        <w:tab/>
      </w:r>
      <w:r w:rsidR="00F1712A">
        <w:rPr>
          <w:rFonts w:ascii="Century Gothic" w:hAnsi="Century Gothic"/>
          <w:b/>
        </w:rPr>
        <w:tab/>
      </w:r>
    </w:p>
    <w:p w14:paraId="41B598F4" w14:textId="77777777" w:rsidR="0087444E" w:rsidRPr="0087444E" w:rsidRDefault="0087444E" w:rsidP="008744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Century Gothic" w:hAnsi="Century Gothic"/>
          <w:color w:val="000000"/>
        </w:rPr>
      </w:pPr>
      <w:r w:rsidRPr="0087444E">
        <w:rPr>
          <w:rFonts w:ascii="Century Gothic" w:eastAsia="Arial" w:hAnsi="Century Gothic" w:cs="Arial"/>
          <w:color w:val="000000"/>
        </w:rPr>
        <w:t xml:space="preserve">Initiated immediate care during post- operative period by performing a more focused system assessment such as respiratory system and communicated changes to the patient’s health team. </w:t>
      </w:r>
    </w:p>
    <w:p w14:paraId="6EB99F08" w14:textId="581C26FF" w:rsidR="0087444E" w:rsidRPr="0087444E" w:rsidRDefault="0087444E" w:rsidP="008744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Century Gothic" w:hAnsi="Century Gothic"/>
          <w:color w:val="000000"/>
        </w:rPr>
      </w:pPr>
      <w:r w:rsidRPr="0087444E">
        <w:rPr>
          <w:rFonts w:ascii="Century Gothic" w:eastAsia="Arial" w:hAnsi="Century Gothic" w:cs="Arial"/>
          <w:color w:val="000000"/>
        </w:rPr>
        <w:t xml:space="preserve">Monitored and managed postoperative pain, surgical sites, regional </w:t>
      </w:r>
      <w:r w:rsidR="00E34CBB" w:rsidRPr="0087444E">
        <w:rPr>
          <w:rFonts w:ascii="Century Gothic" w:eastAsia="Arial" w:hAnsi="Century Gothic" w:cs="Arial"/>
          <w:color w:val="000000"/>
        </w:rPr>
        <w:t>blocks,</w:t>
      </w:r>
      <w:r w:rsidRPr="0087444E">
        <w:rPr>
          <w:rFonts w:ascii="Century Gothic" w:eastAsia="Arial" w:hAnsi="Century Gothic" w:cs="Arial"/>
          <w:color w:val="000000"/>
        </w:rPr>
        <w:t xml:space="preserve"> and Patient Controlled Analgesia infusions.</w:t>
      </w:r>
    </w:p>
    <w:p w14:paraId="6216E04D" w14:textId="30E795FB" w:rsidR="0087444E" w:rsidRPr="0087444E" w:rsidRDefault="0087444E" w:rsidP="008744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Century Gothic" w:hAnsi="Century Gothic"/>
          <w:color w:val="000000"/>
        </w:rPr>
      </w:pPr>
      <w:r w:rsidRPr="0087444E">
        <w:rPr>
          <w:rFonts w:ascii="Century Gothic" w:eastAsia="Arial" w:hAnsi="Century Gothic" w:cs="Arial"/>
          <w:color w:val="000000"/>
        </w:rPr>
        <w:lastRenderedPageBreak/>
        <w:t xml:space="preserve">Provided teaching on post-operative instruction including infection, common post - operative complications, preventative measures, and medication administration. </w:t>
      </w:r>
    </w:p>
    <w:p w14:paraId="22A7E77B" w14:textId="77777777" w:rsidR="0087444E" w:rsidRPr="0087444E" w:rsidRDefault="0087444E" w:rsidP="008744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="Century Gothic" w:hAnsi="Century Gothic"/>
          <w:color w:val="000000"/>
        </w:rPr>
      </w:pPr>
      <w:r w:rsidRPr="0087444E">
        <w:rPr>
          <w:rFonts w:ascii="Century Gothic" w:eastAsia="Arial" w:hAnsi="Century Gothic" w:cs="Arial"/>
          <w:color w:val="000000"/>
        </w:rPr>
        <w:t xml:space="preserve">Assessed and documented patients’ histories, discharge planning, home medications and appropriate diagnostic tests for follow-up. </w:t>
      </w:r>
    </w:p>
    <w:p w14:paraId="3D8786BB" w14:textId="5E4E82E9" w:rsidR="006455F1" w:rsidRDefault="006455F1">
      <w:pPr>
        <w:rPr>
          <w:rFonts w:ascii="Century Gothic" w:hAnsi="Century Gothic"/>
        </w:rPr>
      </w:pPr>
    </w:p>
    <w:p w14:paraId="05011411" w14:textId="77777777" w:rsidR="00A503A7" w:rsidRDefault="00A503A7">
      <w:pPr>
        <w:rPr>
          <w:rFonts w:ascii="Century Gothic" w:hAnsi="Century Gothic"/>
        </w:rPr>
      </w:pPr>
    </w:p>
    <w:p w14:paraId="13487A72" w14:textId="77777777" w:rsidR="006455F1" w:rsidRDefault="00BC5CCF" w:rsidP="00E34CBB">
      <w:pPr>
        <w:pBdr>
          <w:bottom w:val="single" w:sz="4" w:space="1" w:color="auto"/>
        </w:pBd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Education</w:t>
      </w:r>
    </w:p>
    <w:p w14:paraId="5E8E17F7" w14:textId="77777777" w:rsidR="006455F1" w:rsidRDefault="006455F1">
      <w:pPr>
        <w:rPr>
          <w:rFonts w:ascii="Century Gothic" w:hAnsi="Century Gothic"/>
          <w:sz w:val="16"/>
          <w:szCs w:val="16"/>
        </w:rPr>
      </w:pPr>
    </w:p>
    <w:p w14:paraId="0C3A538C" w14:textId="536D7E85" w:rsidR="0003188E" w:rsidRDefault="0003188E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Practical </w:t>
      </w:r>
      <w:r w:rsidR="00A503A7">
        <w:rPr>
          <w:rFonts w:ascii="Century Gothic" w:hAnsi="Century Gothic"/>
          <w:b/>
        </w:rPr>
        <w:t>Nurse from S</w:t>
      </w:r>
      <w:r w:rsidR="00E34CBB">
        <w:rPr>
          <w:rFonts w:ascii="Century Gothic" w:hAnsi="Century Gothic"/>
          <w:b/>
        </w:rPr>
        <w:t xml:space="preserve">T </w:t>
      </w:r>
      <w:r w:rsidR="00A503A7">
        <w:rPr>
          <w:rFonts w:ascii="Century Gothic" w:hAnsi="Century Gothic"/>
          <w:b/>
        </w:rPr>
        <w:t>Clair College</w:t>
      </w:r>
      <w:r>
        <w:rPr>
          <w:rFonts w:ascii="Century Gothic" w:hAnsi="Century Gothic"/>
          <w:b/>
        </w:rPr>
        <w:t xml:space="preserve">, </w:t>
      </w:r>
      <w:r w:rsidR="00A503A7">
        <w:rPr>
          <w:rFonts w:ascii="Century Gothic" w:hAnsi="Century Gothic"/>
        </w:rPr>
        <w:t>Chatham-Kent</w:t>
      </w:r>
      <w:r>
        <w:rPr>
          <w:rFonts w:ascii="Century Gothic" w:hAnsi="Century Gothic"/>
        </w:rPr>
        <w:t xml:space="preserve"> Ontario </w:t>
      </w:r>
      <w:r>
        <w:rPr>
          <w:rFonts w:ascii="Century Gothic" w:hAnsi="Century Gothic"/>
        </w:rPr>
        <w:tab/>
      </w:r>
      <w:r w:rsidR="00A503A7">
        <w:rPr>
          <w:rFonts w:ascii="Century Gothic" w:hAnsi="Century Gothic"/>
        </w:rPr>
        <w:tab/>
      </w:r>
      <w:r w:rsidR="00A503A7">
        <w:rPr>
          <w:rFonts w:ascii="Century Gothic" w:hAnsi="Century Gothic"/>
        </w:rPr>
        <w:tab/>
      </w:r>
      <w:r w:rsidR="00A503A7">
        <w:rPr>
          <w:rFonts w:ascii="Century Gothic" w:hAnsi="Century Gothic"/>
        </w:rPr>
        <w:tab/>
      </w:r>
      <w:r w:rsidR="00A503A7">
        <w:rPr>
          <w:rFonts w:ascii="Century Gothic" w:hAnsi="Century Gothic"/>
        </w:rPr>
        <w:tab/>
      </w:r>
      <w:r w:rsidR="00DD6318">
        <w:rPr>
          <w:rFonts w:ascii="Century Gothic" w:hAnsi="Century Gothic"/>
          <w:b/>
        </w:rPr>
        <w:t>20</w:t>
      </w:r>
      <w:r w:rsidR="00A503A7">
        <w:rPr>
          <w:rFonts w:ascii="Century Gothic" w:hAnsi="Century Gothic"/>
          <w:b/>
        </w:rPr>
        <w:t>22</w:t>
      </w:r>
    </w:p>
    <w:p w14:paraId="32CDE133" w14:textId="51F12FD9" w:rsidR="00A503A7" w:rsidRPr="00A503A7" w:rsidRDefault="00A503A7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Project Management from Fanshawe College, </w:t>
      </w:r>
      <w:r>
        <w:rPr>
          <w:rFonts w:ascii="Century Gothic" w:hAnsi="Century Gothic"/>
          <w:bCs/>
        </w:rPr>
        <w:t>London Ontario</w:t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/>
        </w:rPr>
        <w:t>2019</w:t>
      </w:r>
    </w:p>
    <w:p w14:paraId="34A3DC28" w14:textId="77777777" w:rsidR="006455F1" w:rsidRPr="00D85FB3" w:rsidRDefault="0003188E">
      <w:pPr>
        <w:rPr>
          <w:rFonts w:ascii="Century Gothic" w:hAnsi="Century Gothic"/>
          <w:i/>
        </w:rPr>
      </w:pPr>
      <w:r>
        <w:rPr>
          <w:rFonts w:ascii="Century Gothic" w:hAnsi="Century Gothic"/>
          <w:b/>
        </w:rPr>
        <w:t>Personal Support Worker</w:t>
      </w:r>
      <w:r w:rsidR="00D85FB3" w:rsidRPr="00D85FB3">
        <w:rPr>
          <w:rFonts w:ascii="Century Gothic" w:hAnsi="Century Gothic"/>
          <w:b/>
        </w:rPr>
        <w:t xml:space="preserve"> of</w:t>
      </w:r>
      <w:r w:rsidR="00D85FB3">
        <w:rPr>
          <w:rFonts w:ascii="Century Gothic" w:hAnsi="Century Gothic"/>
        </w:rPr>
        <w:t xml:space="preserve"> </w:t>
      </w:r>
      <w:r w:rsidR="006812A3" w:rsidRPr="006812A3">
        <w:rPr>
          <w:rFonts w:ascii="Century Gothic" w:hAnsi="Century Gothic"/>
          <w:b/>
        </w:rPr>
        <w:t>Fanshawe College</w:t>
      </w:r>
      <w:r w:rsidR="006812A3">
        <w:rPr>
          <w:rFonts w:ascii="Century Gothic" w:hAnsi="Century Gothic"/>
          <w:b/>
        </w:rPr>
        <w:t xml:space="preserve"> </w:t>
      </w:r>
      <w:r w:rsidR="00D85FB3">
        <w:rPr>
          <w:rFonts w:ascii="Century Gothic" w:hAnsi="Century Gothic"/>
          <w:b/>
        </w:rPr>
        <w:t xml:space="preserve">School of Nursing, </w:t>
      </w:r>
      <w:r w:rsidR="00352BC8">
        <w:rPr>
          <w:rFonts w:ascii="Century Gothic" w:hAnsi="Century Gothic"/>
          <w:i/>
        </w:rPr>
        <w:t xml:space="preserve">London Ontario            </w:t>
      </w:r>
      <w:r w:rsidR="00526EDE">
        <w:rPr>
          <w:rFonts w:ascii="Century Gothic" w:hAnsi="Century Gothic"/>
          <w:i/>
        </w:rPr>
        <w:tab/>
        <w:t xml:space="preserve">           </w:t>
      </w:r>
      <w:r w:rsidR="00352BC8">
        <w:rPr>
          <w:rFonts w:ascii="Century Gothic" w:hAnsi="Century Gothic"/>
          <w:i/>
        </w:rPr>
        <w:t xml:space="preserve"> </w:t>
      </w:r>
      <w:r w:rsidR="00352BC8">
        <w:rPr>
          <w:rFonts w:ascii="Century Gothic" w:hAnsi="Century Gothic"/>
          <w:b/>
        </w:rPr>
        <w:t>20</w:t>
      </w:r>
      <w:r w:rsidR="00D85FB3" w:rsidRPr="00D85FB3">
        <w:rPr>
          <w:rFonts w:ascii="Century Gothic" w:hAnsi="Century Gothic"/>
          <w:b/>
        </w:rPr>
        <w:t>17</w:t>
      </w:r>
      <w:r w:rsidR="00D85FB3">
        <w:rPr>
          <w:rFonts w:ascii="Century Gothic" w:hAnsi="Century Gothic"/>
          <w:b/>
        </w:rPr>
        <w:t xml:space="preserve"> </w:t>
      </w:r>
    </w:p>
    <w:p w14:paraId="2B292F73" w14:textId="77777777" w:rsidR="006812A3" w:rsidRPr="00D85FB3" w:rsidRDefault="006812A3" w:rsidP="006812A3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Bachelor of </w:t>
      </w:r>
      <w:r w:rsidR="00526EDE">
        <w:rPr>
          <w:rFonts w:ascii="Century Gothic" w:hAnsi="Century Gothic"/>
          <w:b/>
        </w:rPr>
        <w:t>Science, Public Administration</w:t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="00526EDE">
        <w:rPr>
          <w:rFonts w:ascii="Century Gothic" w:hAnsi="Century Gothic"/>
          <w:b/>
        </w:rPr>
        <w:tab/>
      </w:r>
      <w:r w:rsidRPr="00D85FB3">
        <w:rPr>
          <w:rFonts w:ascii="Century Gothic" w:hAnsi="Century Gothic"/>
          <w:b/>
        </w:rPr>
        <w:t>2012</w:t>
      </w:r>
    </w:p>
    <w:p w14:paraId="660E18BB" w14:textId="2A9B8A56" w:rsidR="006812A3" w:rsidRDefault="006812A3">
      <w:pPr>
        <w:rPr>
          <w:rFonts w:ascii="Century Gothic" w:hAnsi="Century Gothic"/>
        </w:rPr>
      </w:pPr>
      <w:r>
        <w:rPr>
          <w:rFonts w:ascii="Century Gothic" w:hAnsi="Century Gothic"/>
          <w:i/>
        </w:rPr>
        <w:t xml:space="preserve">Enugu State University of Science and Technology, </w:t>
      </w:r>
      <w:r>
        <w:rPr>
          <w:rFonts w:ascii="Century Gothic" w:hAnsi="Century Gothic"/>
        </w:rPr>
        <w:t xml:space="preserve">Enugu, Nigeria </w:t>
      </w:r>
    </w:p>
    <w:p w14:paraId="7E16ABC8" w14:textId="439B7E21" w:rsidR="00E34CBB" w:rsidRDefault="00E34CBB" w:rsidP="00E34CBB">
      <w:pPr>
        <w:rPr>
          <w:rFonts w:ascii="Century Gothic" w:hAnsi="Century Gothic"/>
        </w:rPr>
      </w:pPr>
    </w:p>
    <w:p w14:paraId="76AAD1A7" w14:textId="35952BB1" w:rsidR="00E34CBB" w:rsidRDefault="00E34CBB" w:rsidP="00E34CBB">
      <w:pPr>
        <w:pBdr>
          <w:bottom w:val="single" w:sz="4" w:space="1" w:color="auto"/>
        </w:pBd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Certification</w:t>
      </w:r>
    </w:p>
    <w:p w14:paraId="18C5B685" w14:textId="5416FDD6" w:rsidR="00E34CBB" w:rsidRDefault="00623A1A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College of Nurse of Ontario(#</w:t>
      </w:r>
      <w:r w:rsidR="00EF6B02">
        <w:rPr>
          <w:rFonts w:ascii="Century Gothic" w:hAnsi="Century Gothic"/>
          <w:b/>
          <w:bCs/>
        </w:rPr>
        <w:t>BB603158</w:t>
      </w:r>
      <w:r>
        <w:rPr>
          <w:rFonts w:ascii="Century Gothic" w:hAnsi="Century Gothic"/>
          <w:b/>
          <w:bCs/>
        </w:rPr>
        <w:t>)</w:t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  <w:t>2023</w:t>
      </w:r>
    </w:p>
    <w:p w14:paraId="66FCBC97" w14:textId="7784113B" w:rsidR="00E34CBB" w:rsidRDefault="00E34CBB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Mask Fit Test    </w:t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  <w:t xml:space="preserve">2024               </w:t>
      </w:r>
    </w:p>
    <w:p w14:paraId="157453BD" w14:textId="4F4B4186" w:rsidR="00E34CBB" w:rsidRDefault="00E34CBB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Standard First Aid – CPR BLS (HCP)</w:t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  <w:t xml:space="preserve">2023    </w:t>
      </w:r>
    </w:p>
    <w:p w14:paraId="7148ADD9" w14:textId="50D3E3D1" w:rsidR="00E34CBB" w:rsidRDefault="00E34CBB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Non-Crisis Violent Intervention Training </w:t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  <w:t>2023</w:t>
      </w:r>
    </w:p>
    <w:p w14:paraId="790A4BA7" w14:textId="31BE4B8F" w:rsidR="00E34CBB" w:rsidRDefault="00E34CBB" w:rsidP="00E34CBB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Security Guard and Private Investigator License, </w:t>
      </w:r>
      <w:r>
        <w:rPr>
          <w:rFonts w:ascii="Century Gothic" w:hAnsi="Century Gothic"/>
          <w:i/>
        </w:rPr>
        <w:t xml:space="preserve">Service Ontario, </w:t>
      </w:r>
      <w:r>
        <w:rPr>
          <w:rFonts w:ascii="Century Gothic" w:hAnsi="Century Gothic"/>
        </w:rPr>
        <w:t>London, Ontario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  <w:t>2016</w:t>
      </w:r>
    </w:p>
    <w:p w14:paraId="690ED4E5" w14:textId="77777777" w:rsidR="00E34CBB" w:rsidRDefault="00E34CBB">
      <w:pPr>
        <w:rPr>
          <w:rFonts w:ascii="Century Gothic" w:hAnsi="Century Gothic"/>
          <w:b/>
          <w:bCs/>
        </w:rPr>
      </w:pPr>
    </w:p>
    <w:p w14:paraId="2F158A69" w14:textId="77777777" w:rsidR="00E34CBB" w:rsidRDefault="00E34CBB">
      <w:pPr>
        <w:rPr>
          <w:rFonts w:ascii="Century Gothic" w:hAnsi="Century Gothic"/>
          <w:b/>
          <w:bCs/>
        </w:rPr>
      </w:pPr>
    </w:p>
    <w:p w14:paraId="6AC26AA3" w14:textId="504F837E" w:rsidR="00E34CBB" w:rsidRPr="00E34CBB" w:rsidRDefault="00E34CBB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                                                                              </w:t>
      </w:r>
    </w:p>
    <w:sectPr w:rsidR="00E34CBB" w:rsidRPr="00E34CBB">
      <w:pgSz w:w="12240" w:h="15840"/>
      <w:pgMar w:top="567" w:right="720" w:bottom="567" w:left="72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86000"/>
    <w:multiLevelType w:val="multilevel"/>
    <w:tmpl w:val="3E220A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91A129B"/>
    <w:multiLevelType w:val="hybridMultilevel"/>
    <w:tmpl w:val="FF16AB06"/>
    <w:lvl w:ilvl="0" w:tplc="022803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7120B"/>
    <w:multiLevelType w:val="hybridMultilevel"/>
    <w:tmpl w:val="ADD075CE"/>
    <w:lvl w:ilvl="0" w:tplc="022803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D8AF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12C6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2E28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7E8F5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743F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1815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E89FC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5CC4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E20BEF"/>
    <w:multiLevelType w:val="multilevel"/>
    <w:tmpl w:val="0F9881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A0A0CA6"/>
    <w:multiLevelType w:val="hybridMultilevel"/>
    <w:tmpl w:val="DB641C4A"/>
    <w:lvl w:ilvl="0" w:tplc="C3E825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2C26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DCD4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B2B1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9E35E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024A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EA67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183FF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B6EF3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8C3B1A"/>
    <w:multiLevelType w:val="multilevel"/>
    <w:tmpl w:val="3B20C7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F8632F4"/>
    <w:multiLevelType w:val="hybridMultilevel"/>
    <w:tmpl w:val="FD08D766"/>
    <w:lvl w:ilvl="0" w:tplc="1F42B1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2F230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406C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2FE14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2604B5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339A00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AD9EF75C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4DB8DAB2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711E1504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6FBD7EAD"/>
    <w:multiLevelType w:val="hybridMultilevel"/>
    <w:tmpl w:val="F6244EE0"/>
    <w:lvl w:ilvl="0" w:tplc="58F898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C8E9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903C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6067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C212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82DC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BCA2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4E781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2284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04CDB"/>
    <w:multiLevelType w:val="multilevel"/>
    <w:tmpl w:val="764471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2432572">
    <w:abstractNumId w:val="2"/>
  </w:num>
  <w:num w:numId="2" w16cid:durableId="992948355">
    <w:abstractNumId w:val="6"/>
  </w:num>
  <w:num w:numId="3" w16cid:durableId="1480607795">
    <w:abstractNumId w:val="4"/>
  </w:num>
  <w:num w:numId="4" w16cid:durableId="79302642">
    <w:abstractNumId w:val="7"/>
  </w:num>
  <w:num w:numId="5" w16cid:durableId="448472136">
    <w:abstractNumId w:val="1"/>
  </w:num>
  <w:num w:numId="6" w16cid:durableId="818956562">
    <w:abstractNumId w:val="0"/>
  </w:num>
  <w:num w:numId="7" w16cid:durableId="81145884">
    <w:abstractNumId w:val="3"/>
  </w:num>
  <w:num w:numId="8" w16cid:durableId="1672100510">
    <w:abstractNumId w:val="5"/>
  </w:num>
  <w:num w:numId="9" w16cid:durableId="14195168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F8F"/>
    <w:rsid w:val="0003188E"/>
    <w:rsid w:val="00075E21"/>
    <w:rsid w:val="000A6357"/>
    <w:rsid w:val="001C0B95"/>
    <w:rsid w:val="001E2A8B"/>
    <w:rsid w:val="00267AD3"/>
    <w:rsid w:val="002757B6"/>
    <w:rsid w:val="002B608A"/>
    <w:rsid w:val="002D6F4E"/>
    <w:rsid w:val="00352BC8"/>
    <w:rsid w:val="003E20C9"/>
    <w:rsid w:val="004C1151"/>
    <w:rsid w:val="00526EDE"/>
    <w:rsid w:val="00541595"/>
    <w:rsid w:val="005A768B"/>
    <w:rsid w:val="005C7883"/>
    <w:rsid w:val="00623A1A"/>
    <w:rsid w:val="006427C7"/>
    <w:rsid w:val="006455F1"/>
    <w:rsid w:val="006704F4"/>
    <w:rsid w:val="006812A3"/>
    <w:rsid w:val="0070392F"/>
    <w:rsid w:val="00710CAB"/>
    <w:rsid w:val="00740F8F"/>
    <w:rsid w:val="0076193B"/>
    <w:rsid w:val="00772136"/>
    <w:rsid w:val="00822BFC"/>
    <w:rsid w:val="00865272"/>
    <w:rsid w:val="0087444E"/>
    <w:rsid w:val="00882D39"/>
    <w:rsid w:val="008F0709"/>
    <w:rsid w:val="009405AC"/>
    <w:rsid w:val="00966799"/>
    <w:rsid w:val="00975E97"/>
    <w:rsid w:val="00A012A1"/>
    <w:rsid w:val="00A22C3F"/>
    <w:rsid w:val="00A503A7"/>
    <w:rsid w:val="00B837E1"/>
    <w:rsid w:val="00BC5CCF"/>
    <w:rsid w:val="00BD71EC"/>
    <w:rsid w:val="00C01264"/>
    <w:rsid w:val="00C82593"/>
    <w:rsid w:val="00C86090"/>
    <w:rsid w:val="00D85FB3"/>
    <w:rsid w:val="00DC00BB"/>
    <w:rsid w:val="00DD6318"/>
    <w:rsid w:val="00DF6357"/>
    <w:rsid w:val="00E34CBB"/>
    <w:rsid w:val="00E61034"/>
    <w:rsid w:val="00E96723"/>
    <w:rsid w:val="00EF6B02"/>
    <w:rsid w:val="00F1712A"/>
    <w:rsid w:val="00F51188"/>
    <w:rsid w:val="00F6699B"/>
    <w:rsid w:val="00FC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769A8"/>
  <w15:docId w15:val="{A20D9A94-B924-458E-B424-039F87CF6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Times New Roman" w:cs="Times New Roman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67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723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C0630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C0630"/>
    <w:rPr>
      <w:rFonts w:ascii="Arial" w:eastAsia="Arial" w:hAnsi="Arial" w:cs="Arial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B8337F-A198-D047-809E-B2542BFDE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Ugwuede, Chijioke</dc:creator>
  <cp:keywords/>
  <dc:description/>
  <cp:lastModifiedBy>CJ Ugwuede</cp:lastModifiedBy>
  <cp:revision>4</cp:revision>
  <cp:lastPrinted>2017-03-20T17:37:00Z</cp:lastPrinted>
  <dcterms:created xsi:type="dcterms:W3CDTF">2022-09-13T20:17:00Z</dcterms:created>
  <dcterms:modified xsi:type="dcterms:W3CDTF">2022-10-01T19:15:00Z</dcterms:modified>
</cp:coreProperties>
</file>